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56C0F">
      <w:pPr>
        <w:ind w:left="-15" w:leftChars="-67" w:hanging="126" w:hangingChars="35"/>
        <w:jc w:val="center"/>
        <w:rPr>
          <w:rFonts w:hint="eastAsia" w:ascii="仿宋" w:hAnsi="仿宋" w:eastAsia="仿宋" w:cs="仿宋"/>
          <w:color w:val="333333"/>
          <w:sz w:val="32"/>
          <w:szCs w:val="28"/>
          <w:shd w:val="clear" w:color="auto" w:fill="FFFFFF"/>
        </w:rPr>
      </w:pPr>
      <w:bookmarkStart w:id="0" w:name="_GoBack"/>
      <w:r>
        <w:rPr>
          <w:rFonts w:hint="eastAsia" w:ascii="黑体" w:hAnsi="黑体" w:eastAsia="黑体"/>
          <w:b/>
          <w:bCs/>
          <w:sz w:val="36"/>
          <w:szCs w:val="28"/>
        </w:rPr>
        <w:t>中国科学技术大学研究生会部门主要负责人报名表</w:t>
      </w:r>
      <w:bookmarkEnd w:id="0"/>
    </w:p>
    <w:tbl>
      <w:tblPr>
        <w:tblStyle w:val="4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985"/>
        <w:gridCol w:w="1701"/>
        <w:gridCol w:w="2836"/>
        <w:gridCol w:w="1628"/>
      </w:tblGrid>
      <w:tr w14:paraId="5C3A2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F4F85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姓    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A7384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E4C66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 xml:space="preserve">性   </w:t>
            </w:r>
            <w:r>
              <w:rPr>
                <w:rFonts w:ascii="仿宋" w:hAnsi="仿宋" w:eastAsia="仿宋"/>
                <w:sz w:val="32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</w:rPr>
              <w:t>别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5966E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</w:p>
        </w:tc>
        <w:tc>
          <w:tcPr>
            <w:tcW w:w="1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8EEB2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个人</w:t>
            </w:r>
            <w:r>
              <w:rPr>
                <w:rFonts w:hint="eastAsia" w:ascii="仿宋" w:hAnsi="仿宋" w:eastAsia="仿宋"/>
                <w:sz w:val="32"/>
              </w:rPr>
              <w:br w:type="textWrapping"/>
            </w:r>
            <w:r>
              <w:rPr>
                <w:rFonts w:hint="eastAsia" w:ascii="仿宋" w:hAnsi="仿宋" w:eastAsia="仿宋"/>
                <w:sz w:val="32"/>
              </w:rPr>
              <w:t>照片</w:t>
            </w:r>
          </w:p>
        </w:tc>
      </w:tr>
      <w:tr w14:paraId="37911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87065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学    号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CB30E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DC3D4">
            <w:pPr>
              <w:spacing w:line="360" w:lineRule="exact"/>
              <w:jc w:val="center"/>
              <w:rPr>
                <w:rFonts w:hint="eastAsia" w:ascii="仿宋" w:hAnsi="仿宋" w:eastAsia="仿宋"/>
                <w:spacing w:val="-10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学    院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E6824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E1BE7">
            <w:pPr>
              <w:widowControl/>
              <w:jc w:val="left"/>
              <w:rPr>
                <w:rFonts w:hint="eastAsia" w:ascii="仿宋" w:hAnsi="仿宋" w:eastAsia="仿宋"/>
                <w:sz w:val="32"/>
              </w:rPr>
            </w:pPr>
          </w:p>
        </w:tc>
      </w:tr>
      <w:tr w14:paraId="49360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F2BA4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政治面貌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A18DB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86113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pacing w:val="-10"/>
                <w:sz w:val="32"/>
              </w:rPr>
              <w:t xml:space="preserve">手 </w:t>
            </w:r>
            <w:r>
              <w:rPr>
                <w:rFonts w:hint="eastAsia" w:ascii="仿宋" w:hAnsi="仿宋" w:eastAsia="仿宋"/>
                <w:spacing w:val="-10"/>
                <w:sz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pacing w:val="-10"/>
                <w:sz w:val="32"/>
              </w:rPr>
              <w:t xml:space="preserve">   机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0F5BC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0136D">
            <w:pPr>
              <w:widowControl/>
              <w:jc w:val="left"/>
              <w:rPr>
                <w:rFonts w:hint="eastAsia" w:ascii="仿宋" w:hAnsi="仿宋" w:eastAsia="仿宋"/>
                <w:sz w:val="32"/>
              </w:rPr>
            </w:pPr>
          </w:p>
        </w:tc>
      </w:tr>
      <w:tr w14:paraId="42FAD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CB70D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现任职务</w:t>
            </w:r>
          </w:p>
        </w:tc>
        <w:tc>
          <w:tcPr>
            <w:tcW w:w="6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693F0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6146F">
            <w:pPr>
              <w:widowControl/>
              <w:jc w:val="left"/>
              <w:rPr>
                <w:rFonts w:hint="eastAsia" w:ascii="仿宋" w:hAnsi="仿宋" w:eastAsia="仿宋"/>
                <w:sz w:val="32"/>
              </w:rPr>
            </w:pPr>
          </w:p>
        </w:tc>
      </w:tr>
      <w:tr w14:paraId="4D591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086F9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报名岗位</w:t>
            </w:r>
          </w:p>
        </w:tc>
        <w:tc>
          <w:tcPr>
            <w:tcW w:w="8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FEA8F">
            <w:pPr>
              <w:spacing w:line="36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第一志愿：</w:t>
            </w:r>
            <w:r>
              <w:rPr>
                <w:rFonts w:hint="eastAsia" w:ascii="仿宋" w:hAnsi="仿宋" w:eastAsia="仿宋"/>
                <w:color w:val="FF0000"/>
                <w:szCs w:val="21"/>
              </w:rPr>
              <w:t>办公室副主任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     </w:t>
            </w:r>
            <w:r>
              <w:rPr>
                <w:rFonts w:hint="eastAsia" w:ascii="仿宋" w:hAnsi="仿宋" w:eastAsia="仿宋"/>
                <w:szCs w:val="21"/>
              </w:rPr>
              <w:t>第二志愿：</w:t>
            </w:r>
            <w:r>
              <w:rPr>
                <w:rFonts w:hint="eastAsia" w:ascii="仿宋" w:hAnsi="仿宋" w:eastAsia="仿宋"/>
                <w:color w:val="FF0000"/>
                <w:szCs w:val="21"/>
              </w:rPr>
              <w:t>权益服务部副部长</w:t>
            </w:r>
          </w:p>
          <w:p w14:paraId="5306F7B1"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Cs w:val="21"/>
              </w:rPr>
              <w:t>是否服从部门间调剂：</w:t>
            </w:r>
            <w:r>
              <w:rPr>
                <w:rFonts w:hint="eastAsia" w:ascii="仿宋" w:hAnsi="仿宋" w:eastAsia="仿宋"/>
                <w:color w:val="FF0000"/>
                <w:szCs w:val="21"/>
              </w:rPr>
              <w:t>是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     </w:t>
            </w:r>
            <w:r>
              <w:rPr>
                <w:rFonts w:hint="eastAsia" w:ascii="仿宋" w:hAnsi="仿宋" w:eastAsia="仿宋"/>
                <w:szCs w:val="21"/>
              </w:rPr>
              <w:t>是否服从职级间调剂：</w:t>
            </w:r>
            <w:r>
              <w:rPr>
                <w:rFonts w:hint="eastAsia" w:ascii="仿宋" w:hAnsi="仿宋" w:eastAsia="仿宋"/>
                <w:color w:val="FF0000"/>
                <w:szCs w:val="21"/>
              </w:rPr>
              <w:t>是</w:t>
            </w:r>
          </w:p>
        </w:tc>
      </w:tr>
      <w:tr w14:paraId="594A9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D8C79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团学工作</w:t>
            </w:r>
            <w:r>
              <w:rPr>
                <w:rFonts w:hint="eastAsia" w:ascii="仿宋" w:hAnsi="仿宋" w:eastAsia="仿宋"/>
                <w:sz w:val="32"/>
              </w:rPr>
              <w:br w:type="textWrapping"/>
            </w:r>
            <w:r>
              <w:rPr>
                <w:rFonts w:hint="eastAsia" w:ascii="仿宋" w:hAnsi="仿宋" w:eastAsia="仿宋"/>
                <w:sz w:val="32"/>
              </w:rPr>
              <w:t>简历</w:t>
            </w:r>
          </w:p>
        </w:tc>
        <w:tc>
          <w:tcPr>
            <w:tcW w:w="8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EE4F8">
            <w:pPr>
              <w:spacing w:line="360" w:lineRule="exact"/>
              <w:jc w:val="left"/>
              <w:rPr>
                <w:rFonts w:hint="eastAsia" w:ascii="仿宋" w:hAnsi="仿宋" w:eastAsia="仿宋"/>
                <w:b/>
                <w:bCs/>
                <w:color w:val="FF0000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</w:rPr>
              <w:t>（非校研究生会职务，请填写中层副职及以上工作经历，可另附材料，样例如下）</w:t>
            </w:r>
          </w:p>
          <w:p w14:paraId="16EB0962">
            <w:pPr>
              <w:spacing w:line="360" w:lineRule="exact"/>
              <w:jc w:val="left"/>
              <w:rPr>
                <w:rFonts w:hint="eastAsia"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</w:t>
            </w:r>
            <w:r>
              <w:rPr>
                <w:rFonts w:ascii="仿宋" w:hAnsi="仿宋" w:eastAsia="仿宋"/>
                <w:color w:val="FF0000"/>
              </w:rPr>
              <w:t>024.01-2024.06,</w:t>
            </w:r>
            <w:r>
              <w:rPr>
                <w:rFonts w:hint="eastAsia" w:ascii="仿宋" w:hAnsi="仿宋" w:eastAsia="仿宋"/>
                <w:color w:val="FF0000"/>
              </w:rPr>
              <w:t>中国科大研究生会实践交流部骨干；</w:t>
            </w:r>
          </w:p>
          <w:p w14:paraId="6762EDD3">
            <w:pPr>
              <w:spacing w:line="360" w:lineRule="exact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color w:val="FF0000"/>
              </w:rPr>
              <w:t>2</w:t>
            </w:r>
            <w:r>
              <w:rPr>
                <w:rFonts w:ascii="仿宋" w:hAnsi="仿宋" w:eastAsia="仿宋"/>
                <w:color w:val="FF0000"/>
              </w:rPr>
              <w:t>024.06</w:t>
            </w:r>
            <w:r>
              <w:rPr>
                <w:rFonts w:hint="eastAsia" w:ascii="仿宋" w:hAnsi="仿宋" w:eastAsia="仿宋"/>
                <w:color w:val="FF0000"/>
              </w:rPr>
              <w:t>至今</w:t>
            </w:r>
            <w:r>
              <w:rPr>
                <w:rFonts w:ascii="仿宋" w:hAnsi="仿宋" w:eastAsia="仿宋"/>
                <w:color w:val="FF0000"/>
              </w:rPr>
              <w:t>,</w:t>
            </w:r>
            <w:r>
              <w:rPr>
                <w:rFonts w:hint="eastAsia" w:ascii="仿宋" w:hAnsi="仿宋" w:eastAsia="仿宋"/>
                <w:color w:val="FF0000"/>
              </w:rPr>
              <w:t>中国科大研究生会宣传部副部长。</w:t>
            </w:r>
          </w:p>
        </w:tc>
      </w:tr>
      <w:tr w14:paraId="3A57D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BC9F8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团学活动</w:t>
            </w:r>
            <w:r>
              <w:rPr>
                <w:rFonts w:ascii="仿宋" w:hAnsi="仿宋" w:eastAsia="仿宋"/>
                <w:sz w:val="32"/>
              </w:rPr>
              <w:br w:type="textWrapping"/>
            </w:r>
            <w:r>
              <w:rPr>
                <w:rFonts w:hint="eastAsia" w:ascii="仿宋" w:hAnsi="仿宋" w:eastAsia="仿宋"/>
                <w:sz w:val="32"/>
              </w:rPr>
              <w:t>经历</w:t>
            </w:r>
          </w:p>
        </w:tc>
        <w:tc>
          <w:tcPr>
            <w:tcW w:w="8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62B54">
            <w:pPr>
              <w:spacing w:line="360" w:lineRule="exact"/>
              <w:jc w:val="left"/>
              <w:rPr>
                <w:rFonts w:hint="eastAsia" w:ascii="仿宋" w:hAnsi="仿宋" w:eastAsia="仿宋"/>
                <w:b/>
                <w:bCs/>
                <w:color w:val="FF0000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</w:rPr>
              <w:t>（非校研究生会活动，请填写项目组职能小组副组长级别及以上经历，可另附材料，样例如下）</w:t>
            </w:r>
          </w:p>
          <w:p w14:paraId="21E5810B">
            <w:pPr>
              <w:spacing w:line="360" w:lineRule="exact"/>
              <w:jc w:val="left"/>
              <w:rPr>
                <w:rFonts w:hint="eastAsia"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</w:t>
            </w:r>
            <w:r>
              <w:rPr>
                <w:rFonts w:ascii="仿宋" w:hAnsi="仿宋" w:eastAsia="仿宋"/>
                <w:color w:val="FF0000"/>
              </w:rPr>
              <w:t>024.12,</w:t>
            </w:r>
            <w:r>
              <w:rPr>
                <w:rFonts w:hint="eastAsia" w:ascii="仿宋" w:hAnsi="仿宋" w:eastAsia="仿宋"/>
                <w:color w:val="FF0000"/>
              </w:rPr>
              <w:t>中国科大研究生会，“美丽邂逅”宣传组组长；</w:t>
            </w:r>
          </w:p>
          <w:p w14:paraId="434F6D75">
            <w:pPr>
              <w:spacing w:line="360" w:lineRule="exact"/>
              <w:jc w:val="left"/>
              <w:rPr>
                <w:rFonts w:hint="eastAsia"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</w:t>
            </w:r>
            <w:r>
              <w:rPr>
                <w:rFonts w:ascii="仿宋" w:hAnsi="仿宋" w:eastAsia="仿宋"/>
                <w:color w:val="FF0000"/>
              </w:rPr>
              <w:t>024.12,</w:t>
            </w:r>
            <w:r>
              <w:rPr>
                <w:rFonts w:hint="eastAsia" w:ascii="仿宋" w:hAnsi="仿宋" w:eastAsia="仿宋"/>
                <w:color w:val="FF0000"/>
              </w:rPr>
              <w:t>中国科大研究生会实践交流部，“模拟面试间”负责人；</w:t>
            </w:r>
          </w:p>
          <w:p w14:paraId="1785F073">
            <w:pPr>
              <w:spacing w:line="360" w:lineRule="exact"/>
              <w:jc w:val="left"/>
              <w:rPr>
                <w:rFonts w:hint="eastAsia"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</w:t>
            </w:r>
            <w:r>
              <w:rPr>
                <w:rFonts w:ascii="仿宋" w:hAnsi="仿宋" w:eastAsia="仿宋"/>
                <w:color w:val="FF0000"/>
              </w:rPr>
              <w:t>024.12,</w:t>
            </w:r>
            <w:r>
              <w:rPr>
                <w:rFonts w:hint="eastAsia" w:ascii="仿宋" w:hAnsi="仿宋" w:eastAsia="仿宋"/>
                <w:color w:val="FF0000"/>
              </w:rPr>
              <w:t>中国科大网安学院研究生会，“科智杯”智运会宣传组副组长；</w:t>
            </w:r>
          </w:p>
          <w:p w14:paraId="6C6002C9">
            <w:pPr>
              <w:spacing w:line="360" w:lineRule="exact"/>
              <w:jc w:val="left"/>
              <w:rPr>
                <w:rFonts w:hint="eastAsia"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</w:t>
            </w:r>
            <w:r>
              <w:rPr>
                <w:rFonts w:ascii="仿宋" w:hAnsi="仿宋" w:eastAsia="仿宋"/>
                <w:color w:val="FF0000"/>
              </w:rPr>
              <w:t>024.12,</w:t>
            </w:r>
            <w:r>
              <w:rPr>
                <w:rFonts w:hint="eastAsia" w:ascii="仿宋" w:hAnsi="仿宋" w:eastAsia="仿宋"/>
                <w:color w:val="FF0000"/>
              </w:rPr>
              <w:t>校高新园区团工委新媒体中心，“思佩”摄影大赛负责人。</w:t>
            </w:r>
          </w:p>
        </w:tc>
      </w:tr>
      <w:tr w14:paraId="3B994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A9B19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奖惩经历</w:t>
            </w:r>
          </w:p>
        </w:tc>
        <w:tc>
          <w:tcPr>
            <w:tcW w:w="8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4714E">
            <w:pPr>
              <w:spacing w:line="360" w:lineRule="exact"/>
              <w:jc w:val="left"/>
              <w:rPr>
                <w:rFonts w:hint="eastAsia" w:ascii="仿宋" w:hAnsi="仿宋" w:eastAsia="仿宋"/>
                <w:b/>
                <w:bCs/>
                <w:color w:val="FF0000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</w:rPr>
              <w:t>（奖励情况请填写院级及以上级别，可另附材料，样例如下）</w:t>
            </w:r>
          </w:p>
          <w:p w14:paraId="2ED90616">
            <w:pPr>
              <w:spacing w:line="360" w:lineRule="exact"/>
              <w:jc w:val="left"/>
              <w:rPr>
                <w:rFonts w:hint="eastAsia"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</w:t>
            </w:r>
            <w:r>
              <w:rPr>
                <w:rFonts w:ascii="仿宋" w:hAnsi="仿宋" w:eastAsia="仿宋"/>
                <w:color w:val="FF0000"/>
              </w:rPr>
              <w:t>024.05</w:t>
            </w:r>
            <w:r>
              <w:rPr>
                <w:rFonts w:hint="eastAsia" w:ascii="仿宋" w:hAnsi="仿宋" w:eastAsia="仿宋"/>
                <w:color w:val="FF0000"/>
              </w:rPr>
              <w:t>，获中国科大优秀学生干部；</w:t>
            </w:r>
          </w:p>
          <w:p w14:paraId="2E5CDD0F">
            <w:pPr>
              <w:spacing w:line="360" w:lineRule="exact"/>
              <w:jc w:val="left"/>
              <w:rPr>
                <w:rFonts w:hint="eastAsia" w:ascii="仿宋" w:hAnsi="仿宋" w:eastAsia="仿宋"/>
                <w:color w:val="FF0000"/>
                <w:lang w:eastAsia="zh-CN"/>
              </w:rPr>
            </w:pPr>
            <w:r>
              <w:rPr>
                <w:rFonts w:hint="eastAsia" w:ascii="仿宋" w:hAnsi="仿宋" w:eastAsia="仿宋"/>
                <w:color w:val="FF0000"/>
              </w:rPr>
              <w:t>2</w:t>
            </w:r>
            <w:r>
              <w:rPr>
                <w:rFonts w:ascii="仿宋" w:hAnsi="仿宋" w:eastAsia="仿宋"/>
                <w:color w:val="FF0000"/>
              </w:rPr>
              <w:t>024.05</w:t>
            </w:r>
            <w:r>
              <w:rPr>
                <w:rFonts w:hint="eastAsia" w:ascii="仿宋" w:hAnsi="仿宋" w:eastAsia="仿宋"/>
                <w:color w:val="FF0000"/>
              </w:rPr>
              <w:t>，获中国科大优秀共青团员</w:t>
            </w:r>
            <w:r>
              <w:rPr>
                <w:rFonts w:hint="eastAsia" w:ascii="仿宋" w:hAnsi="仿宋" w:eastAsia="仿宋"/>
                <w:color w:val="FF0000"/>
                <w:lang w:eastAsia="zh-CN"/>
              </w:rPr>
              <w:t>。</w:t>
            </w:r>
          </w:p>
        </w:tc>
      </w:tr>
      <w:tr w14:paraId="2DE39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1E707">
            <w:pPr>
              <w:spacing w:line="360" w:lineRule="exact"/>
              <w:jc w:val="center"/>
              <w:rPr>
                <w:rFonts w:hint="eastAsia"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工作设想</w:t>
            </w:r>
          </w:p>
        </w:tc>
        <w:tc>
          <w:tcPr>
            <w:tcW w:w="8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8B5CF">
            <w:pPr>
              <w:spacing w:line="48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  <w:szCs w:val="20"/>
              </w:rPr>
              <w:t>（</w:t>
            </w:r>
            <w:r>
              <w:rPr>
                <w:rFonts w:hint="eastAsia" w:eastAsia="仿宋"/>
                <w:b/>
                <w:bCs/>
                <w:color w:val="FF0000"/>
                <w:szCs w:val="20"/>
              </w:rPr>
              <w:t>可另附页详细阐述</w:t>
            </w:r>
            <w:r>
              <w:rPr>
                <w:rFonts w:hint="eastAsia" w:ascii="仿宋" w:hAnsi="仿宋" w:eastAsia="仿宋"/>
                <w:b/>
                <w:bCs/>
                <w:color w:val="FF0000"/>
                <w:szCs w:val="20"/>
              </w:rPr>
              <w:t>）</w:t>
            </w:r>
          </w:p>
        </w:tc>
      </w:tr>
      <w:tr w14:paraId="0B2F1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7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E70A8">
            <w:pPr>
              <w:spacing w:line="480" w:lineRule="exact"/>
              <w:ind w:firstLine="562" w:firstLineChars="200"/>
              <w:rPr>
                <w:rFonts w:hint="eastAsia" w:ascii="仿宋" w:hAnsi="仿宋" w:eastAsia="仿宋" w:cs="FangSong_GB2312"/>
                <w:b/>
                <w:bCs/>
                <w:sz w:val="28"/>
                <w:szCs w:val="28"/>
                <w:lang w:val="zh-TW"/>
              </w:rPr>
            </w:pPr>
            <w:r>
              <w:rPr>
                <w:rFonts w:hint="eastAsia" w:ascii="仿宋" w:hAnsi="仿宋" w:eastAsia="仿宋" w:cs="FangSong_GB2312"/>
                <w:b/>
                <w:bCs/>
                <w:sz w:val="28"/>
                <w:szCs w:val="28"/>
                <w:lang w:val="zh-TW"/>
              </w:rPr>
              <w:t>本人承诺上述信息属实、无误，否则自动退出本次竞聘。</w:t>
            </w:r>
          </w:p>
          <w:p w14:paraId="2693B262">
            <w:pPr>
              <w:wordWrap w:val="0"/>
              <w:spacing w:line="480" w:lineRule="exact"/>
              <w:jc w:val="right"/>
              <w:rPr>
                <w:rFonts w:hint="eastAsia" w:ascii="仿宋" w:hAnsi="仿宋" w:eastAsia="仿宋" w:cs="FangSong_GB2312"/>
                <w:sz w:val="28"/>
                <w:szCs w:val="28"/>
                <w:lang w:val="zh-TW"/>
              </w:rPr>
            </w:pPr>
            <w:r>
              <w:rPr>
                <w:rFonts w:hint="eastAsia" w:ascii="仿宋" w:hAnsi="仿宋" w:eastAsia="仿宋" w:cs="FangSong_GB2312"/>
                <w:sz w:val="28"/>
                <w:szCs w:val="28"/>
                <w:lang w:val="zh-TW"/>
              </w:rPr>
              <w:t>承诺人：</w:t>
            </w:r>
            <w:r>
              <w:rPr>
                <w:rFonts w:hint="eastAsia" w:ascii="仿宋" w:hAnsi="仿宋" w:eastAsia="仿宋" w:cs="FangSong_GB2312"/>
                <w:b/>
                <w:bCs/>
                <w:color w:val="FF0000"/>
                <w:sz w:val="28"/>
                <w:szCs w:val="28"/>
                <w:lang w:val="zh-TW"/>
              </w:rPr>
              <w:t>（本人手写签名）</w:t>
            </w:r>
            <w:r>
              <w:rPr>
                <w:rFonts w:hint="eastAsia" w:ascii="仿宋" w:hAnsi="仿宋" w:eastAsia="仿宋" w:cs="FangSong_GB2312"/>
                <w:sz w:val="28"/>
                <w:szCs w:val="28"/>
                <w:lang w:val="zh-TW"/>
              </w:rPr>
              <w:t xml:space="preserve">日期： </w:t>
            </w:r>
            <w:r>
              <w:rPr>
                <w:rFonts w:ascii="仿宋" w:hAnsi="仿宋" w:eastAsia="仿宋" w:cs="FangSong_GB2312"/>
                <w:sz w:val="28"/>
                <w:szCs w:val="28"/>
                <w:lang w:val="zh-TW"/>
              </w:rPr>
              <w:t xml:space="preserve">       </w:t>
            </w:r>
          </w:p>
        </w:tc>
      </w:tr>
    </w:tbl>
    <w:p w14:paraId="308D577E">
      <w:pPr>
        <w:adjustRightInd w:val="0"/>
        <w:snapToGrid w:val="0"/>
        <w:rPr>
          <w:rFonts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</w:pP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  <w:t>注：1.填表需删除红色提示文字和“注”后内容；</w:t>
      </w:r>
    </w:p>
    <w:p w14:paraId="033B73E6">
      <w:pPr>
        <w:adjustRightInd w:val="0"/>
        <w:snapToGrid w:val="0"/>
        <w:rPr>
          <w:rFonts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</w:pP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/>
        </w:rPr>
        <w:t>2</w:t>
      </w:r>
      <w:r>
        <w:rPr>
          <w:rFonts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  <w:t>.</w:t>
      </w: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  <w:t>该表于指定时间前以</w:t>
      </w: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/>
        </w:rPr>
        <w:t>PDF形式</w:t>
      </w: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  <w:t>发送至指定邮箱，邮件标题为“【部门负责人竞聘】-竞聘岗位</w:t>
      </w: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en-US" w:eastAsia="zh-CN"/>
        </w:rPr>
        <w:t>-</w:t>
      </w: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  <w:t>姓名-（不）服从调剂”。如有P</w:t>
      </w:r>
      <w:r>
        <w:rPr>
          <w:rFonts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  <w:t>PT</w:t>
      </w: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  <w:t>或推荐信，请</w:t>
      </w: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/>
        </w:rPr>
        <w:t>以附件形式</w:t>
      </w:r>
      <w:r>
        <w:rPr>
          <w:rFonts w:hint="eastAsia" w:ascii="Times New Roman" w:hAnsi="Times New Roman" w:eastAsia="FangSong_GB2312" w:cs="FangSong_GB2312"/>
          <w:color w:val="000000"/>
          <w:sz w:val="24"/>
          <w:szCs w:val="24"/>
          <w:u w:color="000000"/>
          <w:lang w:val="zh-TW" w:eastAsia="zh-TW"/>
        </w:rPr>
        <w:t>一并发送。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35A"/>
    <w:rsid w:val="00002030"/>
    <w:rsid w:val="00097221"/>
    <w:rsid w:val="000B14F0"/>
    <w:rsid w:val="0019447C"/>
    <w:rsid w:val="001A2D5B"/>
    <w:rsid w:val="00331600"/>
    <w:rsid w:val="00372025"/>
    <w:rsid w:val="00417DD3"/>
    <w:rsid w:val="004D1306"/>
    <w:rsid w:val="00536C42"/>
    <w:rsid w:val="00545174"/>
    <w:rsid w:val="00565EAD"/>
    <w:rsid w:val="006641AB"/>
    <w:rsid w:val="00683416"/>
    <w:rsid w:val="006C4222"/>
    <w:rsid w:val="006C5A2E"/>
    <w:rsid w:val="00734420"/>
    <w:rsid w:val="00837668"/>
    <w:rsid w:val="008A6742"/>
    <w:rsid w:val="00926D1A"/>
    <w:rsid w:val="00940480"/>
    <w:rsid w:val="00A24EF0"/>
    <w:rsid w:val="00A3595B"/>
    <w:rsid w:val="00AF65D7"/>
    <w:rsid w:val="00BC5E64"/>
    <w:rsid w:val="00BD3DEF"/>
    <w:rsid w:val="00C1217D"/>
    <w:rsid w:val="00D5451A"/>
    <w:rsid w:val="00D9335A"/>
    <w:rsid w:val="00E74BD8"/>
    <w:rsid w:val="00EC32E2"/>
    <w:rsid w:val="00F040EF"/>
    <w:rsid w:val="00F56330"/>
    <w:rsid w:val="00F649C8"/>
    <w:rsid w:val="00F67B65"/>
    <w:rsid w:val="00FA7F87"/>
    <w:rsid w:val="00FC7FAC"/>
    <w:rsid w:val="2F8B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532</Words>
  <Characters>599</Characters>
  <Lines>4</Lines>
  <Paragraphs>1</Paragraphs>
  <TotalTime>2</TotalTime>
  <ScaleCrop>false</ScaleCrop>
  <LinksUpToDate>false</LinksUpToDate>
  <CharactersWithSpaces>641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2025-04-26T09:08:00Z</dcterms:created>
  <dc:creator>Isaac Jin</dc:creator>
  <cp:lastModifiedBy>奇妙能力静</cp:lastModifiedBy>
  <dcterms:modified xsi:type="dcterms:W3CDTF">2025-04-26T12:54:51Z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eyJoZGlkIjoiYjZjNzM0MzJiNmE1ZWZiZDYwZjBiNDNiY2FjNjUxNDQiLCJ1c2VySWQiOiIxMDUwMjQxODgwIn0=</vt:lpwstr>
  </property>
  <property fmtid="{D5CDD505-2E9C-101B-9397-08002B2CF9AE}" pid="3" name="KSOProductBuildVer">
    <vt:lpwstr>2052-12.1.0.20784</vt:lpwstr>
  </property>
  <property fmtid="{D5CDD505-2E9C-101B-9397-08002B2CF9AE}" pid="4" name="ICV">
    <vt:lpwstr>02F9663792154AA797150EB169F23137_13</vt:lpwstr>
  </property>
</Properties>
</file>