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i w:val="0"/>
          <w:caps w:val="0"/>
          <w:color w:val="424242"/>
          <w:spacing w:val="0"/>
          <w:sz w:val="36"/>
          <w:szCs w:val="36"/>
          <w:shd w:val="clear" w:fill="FFFFFF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424242"/>
          <w:spacing w:val="0"/>
          <w:sz w:val="36"/>
          <w:szCs w:val="36"/>
          <w:shd w:val="clear" w:fill="FFFFFF"/>
        </w:rPr>
        <w:t>2016“科大·温馨家园”代培生联谊活动</w:t>
      </w: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44"/>
          <w:lang w:eastAsia="zh-CN"/>
        </w:rPr>
      </w:pPr>
      <w:bookmarkStart w:id="0" w:name="_GoBack"/>
      <w:r>
        <w:rPr>
          <w:rFonts w:hint="eastAsia" w:ascii="黑体" w:hAnsi="黑体" w:eastAsia="黑体" w:cs="黑体"/>
          <w:b/>
          <w:bCs/>
          <w:i w:val="0"/>
          <w:caps w:val="0"/>
          <w:color w:val="424242"/>
          <w:spacing w:val="0"/>
          <w:sz w:val="36"/>
          <w:szCs w:val="36"/>
          <w:shd w:val="clear" w:fill="FFFFFF"/>
          <w:lang w:eastAsia="zh-CN"/>
        </w:rPr>
        <w:t>主持人</w:t>
      </w:r>
      <w:r>
        <w:rPr>
          <w:rFonts w:hint="eastAsia" w:ascii="黑体" w:hAnsi="黑体" w:eastAsia="黑体" w:cs="黑体"/>
          <w:b/>
          <w:bCs/>
          <w:i w:val="0"/>
          <w:caps w:val="0"/>
          <w:color w:val="424242"/>
          <w:spacing w:val="0"/>
          <w:sz w:val="36"/>
          <w:szCs w:val="36"/>
          <w:shd w:val="clear" w:fill="FFFFFF"/>
          <w:lang w:val="en-US" w:eastAsia="zh-CN"/>
        </w:rPr>
        <w:t>/节目报名表</w:t>
      </w:r>
    </w:p>
    <w:bookmarkEnd w:id="0"/>
    <w:p>
      <w:pPr>
        <w:rPr>
          <w:rFonts w:hint="eastAsia"/>
          <w:lang w:eastAsia="zh-CN"/>
        </w:rPr>
      </w:pPr>
    </w:p>
    <w:tbl>
      <w:tblPr>
        <w:tblStyle w:val="4"/>
        <w:tblpPr w:leftFromText="180" w:rightFromText="180" w:vertAnchor="page" w:horzAnchor="page" w:tblpX="1767" w:tblpY="3301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"/>
        <w:gridCol w:w="534"/>
        <w:gridCol w:w="973"/>
        <w:gridCol w:w="1217"/>
        <w:gridCol w:w="310"/>
        <w:gridCol w:w="1483"/>
        <w:gridCol w:w="850"/>
        <w:gridCol w:w="2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exact"/>
        </w:trPr>
        <w:tc>
          <w:tcPr>
            <w:tcW w:w="92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50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研究所</w:t>
            </w:r>
          </w:p>
        </w:tc>
        <w:tc>
          <w:tcPr>
            <w:tcW w:w="1793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2228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27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类型</w:t>
            </w:r>
          </w:p>
        </w:tc>
        <w:tc>
          <w:tcPr>
            <w:tcW w:w="1507" w:type="dxa"/>
            <w:gridSpan w:val="2"/>
            <w:vAlign w:val="center"/>
          </w:tcPr>
          <w:p>
            <w:pPr>
              <w:jc w:val="both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</w:p>
        </w:tc>
        <w:tc>
          <w:tcPr>
            <w:tcW w:w="6088" w:type="dxa"/>
            <w:gridSpan w:val="5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A、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主持人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B、唱歌C、舞蹈D、魔术E、</w:t>
            </w:r>
            <w:r>
              <w:rPr>
                <w:rFonts w:hint="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27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组员信息</w:t>
            </w:r>
          </w:p>
        </w:tc>
        <w:tc>
          <w:tcPr>
            <w:tcW w:w="150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152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4561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研究所（院系）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2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4561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2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4561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2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4561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2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4561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2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4561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2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4561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2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4561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2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4561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2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4561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27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52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4561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0" w:hRule="exact"/>
        </w:trPr>
        <w:tc>
          <w:tcPr>
            <w:tcW w:w="14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备注</w:t>
            </w:r>
          </w:p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（特殊要求或情况）</w:t>
            </w:r>
          </w:p>
        </w:tc>
        <w:tc>
          <w:tcPr>
            <w:tcW w:w="7061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</w:tbl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注：组员信息栏不够可自行添加，若无组员则不填。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altName w:val="Vrinda"/>
    <w:panose1 w:val="020004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D31A64"/>
    <w:rsid w:val="29F748D0"/>
    <w:rsid w:val="3987466C"/>
    <w:rsid w:val="64D234F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wyy</dc:creator>
  <cp:lastModifiedBy>Administrator</cp:lastModifiedBy>
  <dcterms:modified xsi:type="dcterms:W3CDTF">2016-12-03T10:09:59Z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