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6B24428">
      <w:pPr>
        <w:spacing w:after="312" w:afterLines="100" w:line="360" w:lineRule="auto"/>
        <w:ind w:left="0" w:leftChars="0" w:firstLine="0" w:firstLineChars="0"/>
        <w:jc w:val="center"/>
        <w:rPr>
          <w:rFonts w:hint="default" w:ascii="方正小标宋简体" w:eastAsia="方正小标宋简体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b/>
          <w:bCs/>
          <w:sz w:val="32"/>
          <w:szCs w:val="32"/>
        </w:rPr>
        <w:t>2026“永远科大人”See You毕业纪念系列活动之毕业歌会&amp;纪念晚会项目组</w:t>
      </w:r>
      <w:r>
        <w:rPr>
          <w:rFonts w:hint="eastAsia" w:ascii="方正小标宋简体" w:eastAsia="方正小标宋简体"/>
          <w:b/>
          <w:bCs/>
          <w:sz w:val="32"/>
          <w:szCs w:val="32"/>
          <w:lang w:val="en-US" w:eastAsia="zh-CN"/>
        </w:rPr>
        <w:t>成员报名表</w:t>
      </w:r>
    </w:p>
    <w:tbl>
      <w:tblPr>
        <w:tblStyle w:val="5"/>
        <w:tblW w:w="8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1277"/>
        <w:gridCol w:w="1531"/>
        <w:gridCol w:w="2072"/>
        <w:gridCol w:w="2014"/>
      </w:tblGrid>
      <w:tr w14:paraId="18154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653" w:type="dxa"/>
            <w:vAlign w:val="center"/>
          </w:tcPr>
          <w:p w14:paraId="6FED90CA">
            <w:pPr>
              <w:ind w:firstLine="0" w:firstLineChars="0"/>
              <w:jc w:val="center"/>
              <w:rPr>
                <w:rFonts w:ascii="仿宋" w:hAnsi="仿宋"/>
                <w:sz w:val="28"/>
              </w:rPr>
            </w:pPr>
            <w:r>
              <w:rPr>
                <w:rFonts w:hint="eastAsia" w:ascii="仿宋" w:hAnsi="仿宋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07D8828F">
            <w:pPr>
              <w:ind w:left="0" w:leftChars="0" w:firstLine="0" w:firstLineChars="0"/>
              <w:jc w:val="center"/>
              <w:rPr>
                <w:rFonts w:ascii="仿宋" w:hAnsi="仿宋"/>
                <w:sz w:val="22"/>
                <w:szCs w:val="22"/>
              </w:rPr>
            </w:pPr>
            <w:r>
              <w:rPr>
                <w:rFonts w:hint="eastAsia" w:ascii="仿宋" w:hAnsi="仿宋"/>
                <w:sz w:val="22"/>
                <w:szCs w:val="22"/>
              </w:rPr>
              <w:t>2026“永远科大人”See You毕业纪念系列活动之毕业歌会&amp;纪念晚会</w:t>
            </w:r>
          </w:p>
        </w:tc>
      </w:tr>
      <w:tr w14:paraId="65811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653" w:type="dxa"/>
            <w:vMerge w:val="restart"/>
            <w:vAlign w:val="center"/>
          </w:tcPr>
          <w:p w14:paraId="2D762DEB">
            <w:pPr>
              <w:adjustRightInd w:val="0"/>
              <w:snapToGrid w:val="0"/>
              <w:ind w:firstLine="0" w:firstLineChars="0"/>
              <w:jc w:val="center"/>
              <w:rPr>
                <w:rFonts w:ascii="仿宋" w:hAnsi="仿宋"/>
                <w:sz w:val="28"/>
              </w:rPr>
            </w:pPr>
            <w:r>
              <w:rPr>
                <w:rFonts w:hint="eastAsia" w:ascii="仿宋" w:hAnsi="仿宋"/>
                <w:sz w:val="28"/>
              </w:rPr>
              <w:t>申请人</w:t>
            </w:r>
            <w:r>
              <w:rPr>
                <w:rFonts w:ascii="仿宋" w:hAnsi="仿宋"/>
                <w:sz w:val="28"/>
              </w:rPr>
              <w:br w:type="textWrapping"/>
            </w:r>
            <w:r>
              <w:rPr>
                <w:rFonts w:hint="eastAsia" w:ascii="仿宋" w:hAnsi="仿宋"/>
                <w:sz w:val="28"/>
              </w:rPr>
              <w:t>信息</w:t>
            </w:r>
          </w:p>
        </w:tc>
        <w:tc>
          <w:tcPr>
            <w:tcW w:w="1309" w:type="dxa"/>
            <w:vAlign w:val="center"/>
          </w:tcPr>
          <w:p w14:paraId="29CC68A3">
            <w:pPr>
              <w:snapToGrid w:val="0"/>
              <w:ind w:firstLine="0" w:firstLineChars="0"/>
              <w:jc w:val="center"/>
              <w:rPr>
                <w:rFonts w:ascii="仿宋" w:hAnsi="仿宋"/>
                <w:sz w:val="28"/>
              </w:rPr>
            </w:pPr>
            <w:r>
              <w:rPr>
                <w:rFonts w:hint="eastAsia" w:ascii="仿宋" w:hAnsi="仿宋"/>
                <w:sz w:val="28"/>
              </w:rPr>
              <w:t>姓　名</w:t>
            </w:r>
          </w:p>
        </w:tc>
        <w:tc>
          <w:tcPr>
            <w:tcW w:w="1571" w:type="dxa"/>
            <w:vAlign w:val="center"/>
          </w:tcPr>
          <w:p w14:paraId="21D70E02">
            <w:pPr>
              <w:snapToGrid w:val="0"/>
              <w:ind w:left="0" w:leftChars="0" w:firstLine="0" w:firstLineChars="0"/>
              <w:jc w:val="center"/>
              <w:rPr>
                <w:rFonts w:ascii="仿宋" w:hAnsi="仿宋"/>
                <w:sz w:val="28"/>
              </w:rPr>
            </w:pPr>
          </w:p>
        </w:tc>
        <w:tc>
          <w:tcPr>
            <w:tcW w:w="2129" w:type="dxa"/>
            <w:vAlign w:val="center"/>
          </w:tcPr>
          <w:p w14:paraId="52411F91">
            <w:pPr>
              <w:snapToGrid w:val="0"/>
              <w:ind w:firstLine="0" w:firstLineChars="0"/>
              <w:jc w:val="center"/>
              <w:rPr>
                <w:rFonts w:ascii="仿宋" w:hAnsi="仿宋"/>
                <w:sz w:val="28"/>
              </w:rPr>
            </w:pPr>
            <w:r>
              <w:rPr>
                <w:rFonts w:hint="eastAsia" w:ascii="仿宋" w:hAnsi="仿宋"/>
                <w:sz w:val="28"/>
              </w:rPr>
              <w:t>电　话</w:t>
            </w:r>
          </w:p>
        </w:tc>
        <w:tc>
          <w:tcPr>
            <w:tcW w:w="2069" w:type="dxa"/>
            <w:vAlign w:val="center"/>
          </w:tcPr>
          <w:p w14:paraId="2764EA66">
            <w:pPr>
              <w:snapToGrid w:val="0"/>
              <w:ind w:left="0" w:leftChars="0" w:firstLine="0" w:firstLineChars="0"/>
              <w:jc w:val="center"/>
              <w:rPr>
                <w:rFonts w:hint="default" w:ascii="仿宋" w:hAnsi="仿宋" w:eastAsia="仿宋"/>
                <w:sz w:val="28"/>
                <w:lang w:val="en-US" w:eastAsia="zh-CN"/>
              </w:rPr>
            </w:pPr>
          </w:p>
        </w:tc>
      </w:tr>
      <w:tr w14:paraId="6B6F1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 w14:paraId="23EA73F7">
            <w:pPr>
              <w:adjustRightInd w:val="0"/>
              <w:snapToGrid w:val="0"/>
              <w:ind w:firstLine="560"/>
              <w:jc w:val="center"/>
              <w:rPr>
                <w:rFonts w:ascii="仿宋" w:hAnsi="仿宋"/>
                <w:sz w:val="28"/>
              </w:rPr>
            </w:pPr>
          </w:p>
        </w:tc>
        <w:tc>
          <w:tcPr>
            <w:tcW w:w="1309" w:type="dxa"/>
            <w:vAlign w:val="center"/>
          </w:tcPr>
          <w:p w14:paraId="746F8446">
            <w:pPr>
              <w:snapToGrid w:val="0"/>
              <w:ind w:firstLine="0" w:firstLineChars="0"/>
              <w:jc w:val="center"/>
              <w:rPr>
                <w:rFonts w:ascii="仿宋" w:hAnsi="仿宋"/>
                <w:sz w:val="28"/>
              </w:rPr>
            </w:pPr>
            <w:r>
              <w:rPr>
                <w:rFonts w:hint="eastAsia" w:ascii="仿宋" w:hAnsi="仿宋"/>
                <w:sz w:val="28"/>
              </w:rPr>
              <w:t>性  别</w:t>
            </w:r>
          </w:p>
        </w:tc>
        <w:tc>
          <w:tcPr>
            <w:tcW w:w="1571" w:type="dxa"/>
            <w:vAlign w:val="center"/>
          </w:tcPr>
          <w:p w14:paraId="75325E73">
            <w:pPr>
              <w:snapToGrid w:val="0"/>
              <w:ind w:left="0" w:leftChars="0" w:firstLine="0" w:firstLineChars="0"/>
              <w:jc w:val="center"/>
              <w:rPr>
                <w:rFonts w:ascii="仿宋" w:hAnsi="仿宋"/>
                <w:sz w:val="28"/>
              </w:rPr>
            </w:pPr>
          </w:p>
        </w:tc>
        <w:tc>
          <w:tcPr>
            <w:tcW w:w="2129" w:type="dxa"/>
            <w:vAlign w:val="center"/>
          </w:tcPr>
          <w:p w14:paraId="285E46B5">
            <w:pPr>
              <w:snapToGrid w:val="0"/>
              <w:ind w:firstLine="0" w:firstLineChars="0"/>
              <w:jc w:val="center"/>
              <w:rPr>
                <w:rFonts w:ascii="仿宋" w:hAnsi="仿宋"/>
                <w:sz w:val="28"/>
              </w:rPr>
            </w:pPr>
            <w:r>
              <w:rPr>
                <w:rFonts w:hint="eastAsia" w:ascii="仿宋" w:hAnsi="仿宋"/>
                <w:sz w:val="28"/>
              </w:rPr>
              <w:t>邮  箱</w:t>
            </w:r>
          </w:p>
        </w:tc>
        <w:tc>
          <w:tcPr>
            <w:tcW w:w="2069" w:type="dxa"/>
            <w:vAlign w:val="center"/>
          </w:tcPr>
          <w:p w14:paraId="43CB5B01">
            <w:pPr>
              <w:snapToGrid w:val="0"/>
              <w:ind w:left="0" w:leftChars="0" w:firstLine="0" w:firstLineChars="0"/>
              <w:jc w:val="center"/>
              <w:rPr>
                <w:rFonts w:ascii="仿宋" w:hAnsi="仿宋"/>
                <w:sz w:val="28"/>
              </w:rPr>
            </w:pPr>
          </w:p>
        </w:tc>
      </w:tr>
      <w:tr w14:paraId="16F1D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 w14:paraId="20369D97">
            <w:pPr>
              <w:adjustRightInd w:val="0"/>
              <w:snapToGrid w:val="0"/>
              <w:ind w:firstLine="560"/>
              <w:jc w:val="center"/>
              <w:rPr>
                <w:rFonts w:ascii="仿宋" w:hAnsi="仿宋"/>
                <w:sz w:val="28"/>
              </w:rPr>
            </w:pPr>
          </w:p>
        </w:tc>
        <w:tc>
          <w:tcPr>
            <w:tcW w:w="1309" w:type="dxa"/>
            <w:vAlign w:val="center"/>
          </w:tcPr>
          <w:p w14:paraId="6A485F94">
            <w:pPr>
              <w:snapToGrid w:val="0"/>
              <w:ind w:firstLine="0" w:firstLineChars="0"/>
              <w:jc w:val="center"/>
              <w:rPr>
                <w:rFonts w:hint="eastAsia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/>
                <w:sz w:val="28"/>
                <w:lang w:val="en-US" w:eastAsia="zh-CN"/>
              </w:rPr>
              <w:t>校</w:t>
            </w:r>
            <w:r>
              <w:rPr>
                <w:rFonts w:hint="eastAsia" w:ascii="仿宋" w:hAnsi="仿宋"/>
                <w:sz w:val="28"/>
              </w:rPr>
              <w:t xml:space="preserve">  </w:t>
            </w:r>
            <w:r>
              <w:rPr>
                <w:rFonts w:hint="eastAsia" w:ascii="仿宋" w:hAnsi="仿宋"/>
                <w:sz w:val="28"/>
                <w:lang w:val="en-US" w:eastAsia="zh-CN"/>
              </w:rPr>
              <w:t>区</w:t>
            </w:r>
          </w:p>
        </w:tc>
        <w:tc>
          <w:tcPr>
            <w:tcW w:w="1571" w:type="dxa"/>
            <w:vAlign w:val="center"/>
          </w:tcPr>
          <w:p w14:paraId="758793AB">
            <w:pPr>
              <w:snapToGrid w:val="0"/>
              <w:ind w:left="0" w:leftChars="0" w:firstLine="0" w:firstLineChars="0"/>
              <w:jc w:val="center"/>
              <w:rPr>
                <w:rFonts w:ascii="仿宋" w:hAnsi="仿宋"/>
                <w:sz w:val="28"/>
              </w:rPr>
            </w:pPr>
          </w:p>
        </w:tc>
        <w:tc>
          <w:tcPr>
            <w:tcW w:w="2129" w:type="dxa"/>
            <w:vAlign w:val="center"/>
          </w:tcPr>
          <w:p w14:paraId="2F53C96D">
            <w:pPr>
              <w:snapToGrid w:val="0"/>
              <w:ind w:firstLine="0" w:firstLineChars="0"/>
              <w:jc w:val="center"/>
              <w:rPr>
                <w:rFonts w:hint="eastAsia" w:ascii="仿宋" w:hAnsi="仿宋"/>
                <w:sz w:val="28"/>
                <w:lang w:val="en-US" w:eastAsia="zh-CN"/>
              </w:rPr>
            </w:pPr>
            <w:r>
              <w:rPr>
                <w:rFonts w:hint="eastAsia" w:ascii="仿宋" w:hAnsi="仿宋"/>
                <w:sz w:val="28"/>
              </w:rPr>
              <w:t>所在部门</w:t>
            </w:r>
            <w:r>
              <w:rPr>
                <w:rFonts w:hint="eastAsia" w:ascii="仿宋" w:hAnsi="仿宋"/>
                <w:sz w:val="28"/>
                <w:lang w:val="en-US" w:eastAsia="zh-CN"/>
              </w:rPr>
              <w:t>/</w:t>
            </w:r>
          </w:p>
          <w:p w14:paraId="632A5F52">
            <w:pPr>
              <w:snapToGrid w:val="0"/>
              <w:ind w:firstLine="0" w:firstLineChars="0"/>
              <w:jc w:val="center"/>
              <w:rPr>
                <w:rFonts w:hint="eastAsia" w:ascii="仿宋" w:hAnsi="仿宋" w:eastAsia="仿宋"/>
                <w:sz w:val="28"/>
                <w:lang w:eastAsia="zh-CN"/>
              </w:rPr>
            </w:pPr>
            <w:r>
              <w:rPr>
                <w:rFonts w:hint="eastAsia" w:ascii="仿宋" w:hAnsi="仿宋"/>
                <w:sz w:val="28"/>
                <w:lang w:val="en-US" w:eastAsia="zh-CN"/>
              </w:rPr>
              <w:t>院级研究生会</w:t>
            </w:r>
          </w:p>
        </w:tc>
        <w:tc>
          <w:tcPr>
            <w:tcW w:w="2069" w:type="dxa"/>
            <w:vAlign w:val="center"/>
          </w:tcPr>
          <w:p w14:paraId="3E81DC6B">
            <w:pPr>
              <w:snapToGrid w:val="0"/>
              <w:ind w:left="0" w:leftChars="0" w:firstLine="0" w:firstLineChars="0"/>
              <w:jc w:val="center"/>
              <w:rPr>
                <w:rFonts w:ascii="仿宋" w:hAnsi="仿宋"/>
                <w:sz w:val="28"/>
              </w:rPr>
            </w:pPr>
          </w:p>
        </w:tc>
      </w:tr>
      <w:tr w14:paraId="0CCF4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Align w:val="center"/>
          </w:tcPr>
          <w:p w14:paraId="308A1CF7">
            <w:pPr>
              <w:adjustRightInd w:val="0"/>
              <w:snapToGrid w:val="0"/>
              <w:ind w:firstLine="0" w:firstLineChars="0"/>
              <w:jc w:val="center"/>
              <w:rPr>
                <w:rFonts w:ascii="仿宋" w:hAnsi="仿宋"/>
                <w:sz w:val="28"/>
              </w:rPr>
            </w:pPr>
            <w:r>
              <w:rPr>
                <w:rFonts w:hint="eastAsia" w:ascii="仿宋" w:hAnsi="仿宋"/>
                <w:sz w:val="28"/>
              </w:rPr>
              <w:t>职能小组</w:t>
            </w:r>
            <w:r>
              <w:rPr>
                <w:rFonts w:ascii="仿宋" w:hAnsi="仿宋"/>
                <w:sz w:val="28"/>
              </w:rPr>
              <w:br w:type="textWrapping"/>
            </w:r>
            <w:r>
              <w:rPr>
                <w:rFonts w:hint="eastAsia" w:ascii="仿宋" w:hAnsi="仿宋"/>
                <w:sz w:val="28"/>
              </w:rPr>
              <w:t>申报</w:t>
            </w:r>
          </w:p>
        </w:tc>
        <w:tc>
          <w:tcPr>
            <w:tcW w:w="7078" w:type="dxa"/>
            <w:gridSpan w:val="4"/>
            <w:vAlign w:val="center"/>
          </w:tcPr>
          <w:p w14:paraId="3D85E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tLeast"/>
              <w:ind w:left="0" w:leftChars="0" w:firstLine="0" w:firstLineChars="0"/>
              <w:textAlignment w:val="auto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/>
                <w:sz w:val="28"/>
              </w:rPr>
              <w:t>请选择1-2个职能组（</w:t>
            </w:r>
            <w:r>
              <w:rPr>
                <w:rFonts w:hint="eastAsia" w:ascii="仿宋" w:hAnsi="仿宋"/>
                <w:sz w:val="28"/>
                <w:lang w:val="en-US" w:eastAsia="zh-CN"/>
              </w:rPr>
              <w:t>按志愿</w:t>
            </w:r>
            <w:r>
              <w:rPr>
                <w:rFonts w:hint="eastAsia" w:ascii="仿宋" w:hAnsi="仿宋"/>
                <w:sz w:val="28"/>
              </w:rPr>
              <w:t>先后顺序）____</w:t>
            </w:r>
            <w:r>
              <w:rPr>
                <w:rFonts w:hint="eastAsia" w:ascii="仿宋" w:hAnsi="仿宋"/>
                <w:sz w:val="28"/>
                <w:lang w:eastAsia="zh-CN"/>
              </w:rPr>
              <w:t>、____。</w:t>
            </w:r>
          </w:p>
          <w:p w14:paraId="556CEE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560"/>
              <w:jc w:val="both"/>
              <w:textAlignment w:val="auto"/>
              <w:rPr>
                <w:rFonts w:ascii="仿宋" w:hAnsi="仿宋"/>
                <w:sz w:val="28"/>
              </w:rPr>
            </w:pPr>
            <w:r>
              <w:rPr>
                <w:rFonts w:hint="eastAsia" w:ascii="仿宋" w:hAnsi="仿宋"/>
                <w:sz w:val="28"/>
              </w:rPr>
              <w:t>A. 策划</w:t>
            </w:r>
            <w:r>
              <w:rPr>
                <w:rFonts w:ascii="仿宋" w:hAnsi="仿宋"/>
                <w:sz w:val="28"/>
              </w:rPr>
              <w:t>组</w:t>
            </w:r>
            <w:r>
              <w:rPr>
                <w:rFonts w:hint="eastAsia" w:ascii="仿宋" w:hAnsi="仿宋"/>
                <w:sz w:val="28"/>
              </w:rPr>
              <w:t xml:space="preserve">    </w:t>
            </w:r>
            <w:r>
              <w:rPr>
                <w:rFonts w:ascii="仿宋" w:hAnsi="仿宋"/>
                <w:sz w:val="28"/>
              </w:rPr>
              <w:t xml:space="preserve">B. </w:t>
            </w:r>
            <w:r>
              <w:rPr>
                <w:rFonts w:hint="eastAsia" w:ascii="仿宋" w:hAnsi="仿宋"/>
                <w:sz w:val="28"/>
              </w:rPr>
              <w:t>宣传</w:t>
            </w:r>
            <w:r>
              <w:rPr>
                <w:rFonts w:ascii="仿宋" w:hAnsi="仿宋"/>
                <w:sz w:val="28"/>
              </w:rPr>
              <w:t>组</w:t>
            </w:r>
            <w:r>
              <w:rPr>
                <w:rFonts w:hint="eastAsia" w:ascii="仿宋" w:hAnsi="仿宋"/>
                <w:sz w:val="28"/>
              </w:rPr>
              <w:t xml:space="preserve">    </w:t>
            </w:r>
            <w:r>
              <w:rPr>
                <w:rFonts w:ascii="仿宋" w:hAnsi="仿宋"/>
                <w:sz w:val="28"/>
              </w:rPr>
              <w:t xml:space="preserve">C. </w:t>
            </w:r>
            <w:r>
              <w:rPr>
                <w:rFonts w:hint="eastAsia" w:ascii="仿宋" w:hAnsi="仿宋"/>
                <w:sz w:val="28"/>
              </w:rPr>
              <w:t>外联</w:t>
            </w:r>
            <w:r>
              <w:rPr>
                <w:rFonts w:ascii="仿宋" w:hAnsi="仿宋"/>
                <w:sz w:val="28"/>
              </w:rPr>
              <w:t>组</w:t>
            </w:r>
          </w:p>
          <w:p w14:paraId="43EAA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tLeast"/>
              <w:ind w:left="0" w:leftChars="0" w:firstLine="0" w:firstLineChars="0"/>
              <w:textAlignment w:val="auto"/>
              <w:rPr>
                <w:rFonts w:hint="eastAsia" w:ascii="仿宋" w:hAnsi="仿宋"/>
                <w:sz w:val="28"/>
              </w:rPr>
            </w:pPr>
            <w:r>
              <w:rPr>
                <w:rFonts w:hint="eastAsia" w:ascii="仿宋" w:hAnsi="仿宋"/>
                <w:sz w:val="28"/>
              </w:rPr>
              <w:t>是否</w:t>
            </w:r>
            <w:r>
              <w:rPr>
                <w:rFonts w:ascii="仿宋" w:hAnsi="仿宋"/>
                <w:sz w:val="28"/>
              </w:rPr>
              <w:t>有意向申请组长</w:t>
            </w:r>
            <w:r>
              <w:rPr>
                <w:rFonts w:hint="eastAsia" w:ascii="仿宋" w:hAnsi="仿宋"/>
                <w:sz w:val="28"/>
              </w:rPr>
              <w:t>/副组长</w:t>
            </w:r>
            <w:r>
              <w:rPr>
                <w:rFonts w:hint="eastAsia" w:ascii="仿宋" w:hAnsi="仿宋"/>
                <w:sz w:val="28"/>
                <w:lang w:eastAsia="zh-CN"/>
              </w:rPr>
              <w:t>：</w:t>
            </w:r>
            <w:r>
              <w:rPr>
                <w:rFonts w:hint="eastAsia"/>
                <w:szCs w:val="24"/>
              </w:rPr>
              <w:t>□</w:t>
            </w:r>
            <w:r>
              <w:rPr>
                <w:rFonts w:hint="eastAsia"/>
                <w:szCs w:val="24"/>
                <w:lang w:val="en-US" w:eastAsia="zh-CN"/>
              </w:rPr>
              <w:t>是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  <w:lang w:eastAsia="zh-CN"/>
              </w:rPr>
              <w:t>□</w:t>
            </w:r>
            <w:r>
              <w:rPr>
                <w:rFonts w:hint="eastAsia"/>
                <w:szCs w:val="24"/>
                <w:lang w:val="en-US" w:eastAsia="zh-CN"/>
              </w:rPr>
              <w:t>否</w:t>
            </w:r>
            <w:r>
              <w:rPr>
                <w:rFonts w:hint="eastAsia"/>
                <w:szCs w:val="24"/>
              </w:rPr>
              <w:t xml:space="preserve">   </w:t>
            </w:r>
          </w:p>
          <w:p w14:paraId="4EFE4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tLeast"/>
              <w:ind w:left="0" w:leftChars="0" w:firstLine="0" w:firstLineChars="0"/>
              <w:textAlignment w:val="auto"/>
              <w:rPr>
                <w:rFonts w:ascii="仿宋" w:hAnsi="仿宋"/>
                <w:sz w:val="28"/>
              </w:rPr>
            </w:pPr>
            <w:r>
              <w:rPr>
                <w:rFonts w:hint="eastAsia" w:ascii="仿宋" w:hAnsi="仿宋"/>
                <w:sz w:val="28"/>
              </w:rPr>
              <w:t>是否接受调剂</w:t>
            </w:r>
            <w:r>
              <w:rPr>
                <w:rFonts w:hint="eastAsia" w:ascii="仿宋" w:hAnsi="仿宋"/>
                <w:sz w:val="28"/>
                <w:lang w:eastAsia="zh-CN"/>
              </w:rPr>
              <w:t>：</w:t>
            </w:r>
            <w:r>
              <w:rPr>
                <w:rFonts w:hint="eastAsia"/>
                <w:szCs w:val="24"/>
              </w:rPr>
              <w:t xml:space="preserve">□同意调剂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□不同意调剂   </w:t>
            </w:r>
          </w:p>
        </w:tc>
      </w:tr>
      <w:tr w14:paraId="100C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1" w:hRule="exact"/>
          <w:jc w:val="center"/>
        </w:trPr>
        <w:tc>
          <w:tcPr>
            <w:tcW w:w="1653" w:type="dxa"/>
            <w:vAlign w:val="center"/>
          </w:tcPr>
          <w:p w14:paraId="06B8D72E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/>
                <w:sz w:val="28"/>
              </w:rPr>
              <w:t>技能</w:t>
            </w:r>
            <w:r>
              <w:rPr>
                <w:rFonts w:hint="eastAsia" w:ascii="仿宋" w:hAnsi="仿宋"/>
                <w:sz w:val="28"/>
                <w:lang w:val="en-US" w:eastAsia="zh-CN"/>
              </w:rPr>
              <w:t>特长</w:t>
            </w:r>
          </w:p>
        </w:tc>
        <w:tc>
          <w:tcPr>
            <w:tcW w:w="7078" w:type="dxa"/>
            <w:gridSpan w:val="4"/>
            <w:vAlign w:val="center"/>
          </w:tcPr>
          <w:p w14:paraId="7C23BEA6">
            <w:pPr>
              <w:snapToGrid w:val="0"/>
              <w:spacing w:before="156" w:beforeLines="50" w:line="360" w:lineRule="auto"/>
              <w:ind w:left="0" w:leftChars="0" w:firstLine="0" w:firstLineChars="0"/>
              <w:rPr>
                <w:rFonts w:hint="eastAsia" w:ascii="仿宋" w:hAnsi="仿宋"/>
                <w:color w:val="FF0000"/>
              </w:rPr>
            </w:pPr>
            <w:r>
              <w:rPr>
                <w:rFonts w:hint="eastAsia" w:ascii="仿宋" w:hAnsi="仿宋"/>
                <w:color w:val="FF0000"/>
              </w:rPr>
              <w:t>（请填写个人具备的相关技能或经验，包括但不限于：文字写作</w:t>
            </w:r>
            <w:r>
              <w:rPr>
                <w:rFonts w:hint="eastAsia" w:ascii="仿宋" w:hAnsi="仿宋"/>
                <w:color w:val="FF0000"/>
                <w:lang w:eastAsia="zh-CN"/>
              </w:rPr>
              <w:t>、</w:t>
            </w:r>
            <w:r>
              <w:rPr>
                <w:rFonts w:hint="eastAsia" w:ascii="仿宋" w:hAnsi="仿宋"/>
                <w:color w:val="FF0000"/>
              </w:rPr>
              <w:t>设计软件使用、海报制作、</w:t>
            </w:r>
            <w:r>
              <w:rPr>
                <w:rFonts w:hint="eastAsia" w:ascii="仿宋" w:hAnsi="仿宋"/>
                <w:color w:val="FF0000"/>
                <w:lang w:val="en-US" w:eastAsia="zh-CN"/>
              </w:rPr>
              <w:t>摄影</w:t>
            </w:r>
            <w:r>
              <w:rPr>
                <w:rFonts w:hint="eastAsia" w:ascii="仿宋" w:hAnsi="仿宋"/>
                <w:color w:val="FF0000"/>
              </w:rPr>
              <w:t>剪辑、主持</w:t>
            </w:r>
            <w:r>
              <w:rPr>
                <w:rFonts w:hint="eastAsia" w:ascii="仿宋" w:hAnsi="仿宋"/>
                <w:color w:val="FF0000"/>
                <w:lang w:val="en-US" w:eastAsia="zh-CN"/>
              </w:rPr>
              <w:t>表演</w:t>
            </w:r>
            <w:r>
              <w:rPr>
                <w:rFonts w:hint="eastAsia" w:ascii="仿宋" w:hAnsi="仿宋"/>
                <w:color w:val="FF0000"/>
              </w:rPr>
              <w:t>经验等）</w:t>
            </w:r>
          </w:p>
          <w:p w14:paraId="6C0EF6D7">
            <w:pPr>
              <w:snapToGrid w:val="0"/>
              <w:spacing w:before="156" w:beforeLines="50" w:line="360" w:lineRule="auto"/>
              <w:ind w:left="0" w:leftChars="0" w:firstLine="0" w:firstLineChars="0"/>
              <w:rPr>
                <w:rFonts w:hint="eastAsia" w:ascii="仿宋" w:hAnsi="仿宋"/>
                <w:color w:val="FF0000"/>
              </w:rPr>
            </w:pPr>
          </w:p>
          <w:p w14:paraId="14A00AF3">
            <w:pPr>
              <w:snapToGrid w:val="0"/>
              <w:spacing w:before="156" w:beforeLines="50" w:line="360" w:lineRule="auto"/>
              <w:ind w:left="0" w:leftChars="0" w:firstLine="0" w:firstLineChars="0"/>
              <w:rPr>
                <w:rFonts w:hint="eastAsia" w:ascii="仿宋" w:hAnsi="仿宋"/>
                <w:color w:val="FF0000"/>
              </w:rPr>
            </w:pPr>
          </w:p>
          <w:p w14:paraId="4E571834">
            <w:pPr>
              <w:snapToGrid w:val="0"/>
              <w:spacing w:before="156" w:beforeLines="50" w:line="360" w:lineRule="auto"/>
              <w:ind w:left="0" w:leftChars="0" w:firstLine="0" w:firstLineChars="0"/>
              <w:rPr>
                <w:rFonts w:hint="eastAsia" w:ascii="仿宋" w:hAnsi="仿宋"/>
                <w:color w:val="FF0000"/>
              </w:rPr>
            </w:pPr>
          </w:p>
          <w:p w14:paraId="0FD59DEC">
            <w:pPr>
              <w:snapToGrid w:val="0"/>
              <w:spacing w:before="156" w:beforeLines="50" w:line="360" w:lineRule="auto"/>
              <w:ind w:left="0" w:leftChars="0" w:firstLine="0" w:firstLineChars="0"/>
              <w:rPr>
                <w:rFonts w:hint="eastAsia" w:ascii="仿宋" w:hAnsi="仿宋"/>
                <w:color w:val="FF0000"/>
              </w:rPr>
            </w:pPr>
          </w:p>
          <w:p w14:paraId="0255D654">
            <w:pPr>
              <w:snapToGrid w:val="0"/>
              <w:spacing w:before="156" w:beforeLines="50" w:line="360" w:lineRule="auto"/>
              <w:ind w:firstLine="480"/>
              <w:rPr>
                <w:rFonts w:ascii="仿宋" w:hAnsi="仿宋"/>
              </w:rPr>
            </w:pPr>
          </w:p>
          <w:p w14:paraId="320BF6E9">
            <w:pPr>
              <w:snapToGrid w:val="0"/>
              <w:spacing w:before="156" w:beforeLines="50" w:line="360" w:lineRule="auto"/>
              <w:ind w:firstLine="480"/>
              <w:rPr>
                <w:rFonts w:ascii="仿宋" w:hAnsi="仿宋"/>
              </w:rPr>
            </w:pPr>
          </w:p>
        </w:tc>
      </w:tr>
      <w:tr w14:paraId="6D172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1" w:hRule="atLeast"/>
          <w:jc w:val="center"/>
        </w:trPr>
        <w:tc>
          <w:tcPr>
            <w:tcW w:w="1653" w:type="dxa"/>
            <w:vAlign w:val="center"/>
          </w:tcPr>
          <w:p w14:paraId="38F9213C">
            <w:pPr>
              <w:adjustRightInd w:val="0"/>
              <w:snapToGrid w:val="0"/>
              <w:ind w:firstLine="0" w:firstLineChars="0"/>
              <w:jc w:val="center"/>
              <w:rPr>
                <w:rFonts w:ascii="仿宋" w:hAnsi="仿宋"/>
                <w:sz w:val="28"/>
              </w:rPr>
            </w:pPr>
            <w:r>
              <w:rPr>
                <w:rFonts w:hint="eastAsia" w:ascii="仿宋" w:hAnsi="仿宋"/>
                <w:sz w:val="28"/>
              </w:rPr>
              <w:t>项目经历</w:t>
            </w:r>
          </w:p>
        </w:tc>
        <w:tc>
          <w:tcPr>
            <w:tcW w:w="7078" w:type="dxa"/>
            <w:gridSpan w:val="4"/>
          </w:tcPr>
          <w:p w14:paraId="487CDDA1">
            <w:pPr>
              <w:snapToGrid w:val="0"/>
              <w:spacing w:before="156" w:beforeLines="50" w:line="360" w:lineRule="auto"/>
              <w:ind w:left="0" w:leftChars="0" w:firstLine="0" w:firstLineChars="0"/>
              <w:rPr>
                <w:rFonts w:ascii="仿宋" w:hAnsi="仿宋"/>
                <w:color w:val="FF0000"/>
              </w:rPr>
            </w:pPr>
            <w:r>
              <w:rPr>
                <w:rFonts w:hint="eastAsia" w:ascii="仿宋" w:hAnsi="仿宋"/>
                <w:color w:val="FF0000"/>
              </w:rPr>
              <w:t>（请填写参与过的相关项目或活动经历，包括项目名称、个人职责及主要工作内容，可简要说明成果或亮点）</w:t>
            </w:r>
          </w:p>
          <w:p w14:paraId="794F335D">
            <w:pPr>
              <w:snapToGrid w:val="0"/>
              <w:spacing w:before="156" w:beforeLines="50" w:line="360" w:lineRule="auto"/>
              <w:ind w:firstLine="480"/>
              <w:rPr>
                <w:rFonts w:ascii="仿宋" w:hAnsi="仿宋"/>
              </w:rPr>
            </w:pPr>
          </w:p>
          <w:p w14:paraId="6E727ABB">
            <w:pPr>
              <w:snapToGrid w:val="0"/>
              <w:spacing w:before="156" w:beforeLines="50" w:line="360" w:lineRule="auto"/>
              <w:ind w:firstLine="480"/>
              <w:rPr>
                <w:rFonts w:ascii="仿宋" w:hAnsi="仿宋"/>
              </w:rPr>
            </w:pPr>
          </w:p>
          <w:p w14:paraId="38DB5331">
            <w:pPr>
              <w:snapToGrid w:val="0"/>
              <w:spacing w:before="156" w:beforeLines="50" w:line="360" w:lineRule="auto"/>
              <w:ind w:firstLine="480"/>
              <w:rPr>
                <w:rFonts w:ascii="仿宋" w:hAnsi="仿宋"/>
              </w:rPr>
            </w:pPr>
          </w:p>
          <w:p w14:paraId="511350FF">
            <w:pPr>
              <w:snapToGrid w:val="0"/>
              <w:spacing w:before="156" w:beforeLines="50" w:line="360" w:lineRule="auto"/>
              <w:ind w:firstLine="480"/>
              <w:rPr>
                <w:rFonts w:ascii="仿宋" w:hAnsi="仿宋"/>
              </w:rPr>
            </w:pPr>
          </w:p>
        </w:tc>
      </w:tr>
      <w:tr w14:paraId="157D0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1" w:hRule="atLeast"/>
          <w:jc w:val="center"/>
        </w:trPr>
        <w:tc>
          <w:tcPr>
            <w:tcW w:w="1653" w:type="dxa"/>
            <w:vAlign w:val="center"/>
          </w:tcPr>
          <w:p w14:paraId="2CC408CB">
            <w:pPr>
              <w:adjustRightInd w:val="0"/>
              <w:snapToGrid w:val="0"/>
              <w:ind w:firstLine="0" w:firstLineChars="0"/>
              <w:jc w:val="center"/>
              <w:rPr>
                <w:rFonts w:ascii="仿宋" w:hAnsi="仿宋"/>
              </w:rPr>
            </w:pPr>
            <w:r>
              <w:rPr>
                <w:rFonts w:hint="eastAsia" w:ascii="仿宋" w:hAnsi="仿宋"/>
                <w:sz w:val="28"/>
              </w:rPr>
              <w:t>对本次项目的理解与设想</w:t>
            </w:r>
          </w:p>
        </w:tc>
        <w:tc>
          <w:tcPr>
            <w:tcW w:w="7078" w:type="dxa"/>
            <w:gridSpan w:val="4"/>
            <w:vAlign w:val="top"/>
          </w:tcPr>
          <w:p w14:paraId="77922231">
            <w:pPr>
              <w:snapToGrid w:val="0"/>
              <w:spacing w:before="156" w:beforeLines="50" w:line="360" w:lineRule="auto"/>
              <w:ind w:left="0" w:leftChars="0" w:firstLine="0" w:firstLineChars="0"/>
              <w:rPr>
                <w:rFonts w:ascii="仿宋" w:hAnsi="仿宋"/>
                <w:color w:val="FF0000"/>
              </w:rPr>
            </w:pPr>
            <w:r>
              <w:rPr>
                <w:rFonts w:hint="eastAsia" w:ascii="仿宋" w:hAnsi="仿宋"/>
                <w:color w:val="FF0000"/>
              </w:rPr>
              <w:t>（请结合项目实际，从策划构思、活动执行、宣传推广或外联合作等方面，阐述个人想法与建议，可简要说明具体方案或创意亮点）</w:t>
            </w:r>
          </w:p>
          <w:p w14:paraId="3C36B8D2">
            <w:pPr>
              <w:snapToGrid w:val="0"/>
              <w:spacing w:before="156" w:beforeLines="50" w:line="360" w:lineRule="auto"/>
              <w:ind w:firstLine="480"/>
              <w:rPr>
                <w:rFonts w:ascii="仿宋" w:hAnsi="仿宋"/>
              </w:rPr>
            </w:pPr>
          </w:p>
          <w:p w14:paraId="1A5D366B">
            <w:pPr>
              <w:snapToGrid w:val="0"/>
              <w:spacing w:before="156" w:beforeLines="50" w:line="360" w:lineRule="auto"/>
              <w:ind w:firstLine="480"/>
              <w:rPr>
                <w:rFonts w:ascii="仿宋" w:hAnsi="仿宋"/>
              </w:rPr>
            </w:pPr>
          </w:p>
          <w:p w14:paraId="04FD7074">
            <w:pPr>
              <w:snapToGrid w:val="0"/>
              <w:spacing w:before="156" w:beforeLines="50" w:line="360" w:lineRule="auto"/>
              <w:ind w:firstLine="480"/>
              <w:rPr>
                <w:rFonts w:ascii="仿宋" w:hAnsi="仿宋"/>
              </w:rPr>
            </w:pPr>
          </w:p>
          <w:p w14:paraId="09CFD3DB">
            <w:pPr>
              <w:snapToGrid w:val="0"/>
              <w:spacing w:before="156" w:beforeLines="50" w:line="360" w:lineRule="auto"/>
              <w:ind w:firstLine="480"/>
              <w:rPr>
                <w:rFonts w:ascii="仿宋" w:hAnsi="仿宋"/>
              </w:rPr>
            </w:pPr>
          </w:p>
          <w:p w14:paraId="04FF3781">
            <w:pPr>
              <w:ind w:firstLine="4080" w:firstLineChars="1700"/>
              <w:jc w:val="right"/>
              <w:rPr>
                <w:rFonts w:ascii="仿宋" w:hAnsi="仿宋"/>
              </w:rPr>
            </w:pPr>
          </w:p>
          <w:p w14:paraId="4E00F327">
            <w:pPr>
              <w:ind w:firstLine="4080" w:firstLineChars="1700"/>
              <w:jc w:val="right"/>
              <w:rPr>
                <w:rFonts w:ascii="仿宋" w:hAnsi="仿宋"/>
              </w:rPr>
            </w:pPr>
          </w:p>
        </w:tc>
      </w:tr>
      <w:tr w14:paraId="22211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1" w:hRule="atLeast"/>
          <w:jc w:val="center"/>
        </w:trPr>
        <w:tc>
          <w:tcPr>
            <w:tcW w:w="1653" w:type="dxa"/>
            <w:vAlign w:val="center"/>
          </w:tcPr>
          <w:p w14:paraId="79970ECC">
            <w:pPr>
              <w:adjustRightInd w:val="0"/>
              <w:snapToGrid w:val="0"/>
              <w:ind w:firstLine="0" w:firstLineChars="0"/>
              <w:jc w:val="center"/>
              <w:rPr>
                <w:rFonts w:ascii="仿宋" w:hAnsi="仿宋"/>
                <w:sz w:val="28"/>
              </w:rPr>
            </w:pPr>
            <w:r>
              <w:rPr>
                <w:rFonts w:hint="eastAsia" w:ascii="仿宋" w:hAnsi="仿宋"/>
                <w:sz w:val="28"/>
              </w:rPr>
              <w:t>空闲时间及特殊情况说明</w:t>
            </w:r>
          </w:p>
        </w:tc>
        <w:tc>
          <w:tcPr>
            <w:tcW w:w="7078" w:type="dxa"/>
            <w:gridSpan w:val="4"/>
          </w:tcPr>
          <w:p w14:paraId="331F9881">
            <w:pPr>
              <w:snapToGrid w:val="0"/>
              <w:spacing w:before="156" w:beforeLines="50" w:line="360" w:lineRule="auto"/>
              <w:ind w:left="0" w:leftChars="0" w:firstLine="0" w:firstLineChars="0"/>
              <w:rPr>
                <w:rFonts w:ascii="仿宋" w:hAnsi="仿宋"/>
                <w:color w:val="FF0000"/>
              </w:rPr>
            </w:pPr>
            <w:r>
              <w:rPr>
                <w:rFonts w:hint="eastAsia" w:ascii="仿宋" w:hAnsi="仿宋"/>
                <w:color w:val="FF0000"/>
              </w:rPr>
              <w:t>（请结合个人实际情况，说明本学期可参与项目工作的时间安排，并注明固定时间冲突及其他可能影响项目参与的特殊情况，以便统一协调安排）</w:t>
            </w:r>
          </w:p>
          <w:p w14:paraId="5E2A5205">
            <w:pPr>
              <w:snapToGrid w:val="0"/>
              <w:spacing w:before="156" w:beforeLines="50" w:line="360" w:lineRule="auto"/>
              <w:ind w:firstLine="480"/>
              <w:rPr>
                <w:rFonts w:ascii="仿宋" w:hAnsi="仿宋"/>
              </w:rPr>
            </w:pPr>
          </w:p>
          <w:p w14:paraId="18997CC2">
            <w:pPr>
              <w:snapToGrid w:val="0"/>
              <w:spacing w:before="156" w:beforeLines="50" w:line="360" w:lineRule="auto"/>
              <w:ind w:firstLine="480"/>
              <w:rPr>
                <w:rFonts w:ascii="仿宋" w:hAnsi="仿宋"/>
              </w:rPr>
            </w:pPr>
          </w:p>
          <w:p w14:paraId="5353EA61">
            <w:pPr>
              <w:snapToGrid w:val="0"/>
              <w:spacing w:before="156" w:beforeLines="50" w:line="360" w:lineRule="auto"/>
              <w:ind w:firstLine="480"/>
              <w:rPr>
                <w:rFonts w:ascii="仿宋" w:hAnsi="仿宋"/>
              </w:rPr>
            </w:pPr>
          </w:p>
          <w:p w14:paraId="55536527">
            <w:pPr>
              <w:snapToGrid w:val="0"/>
              <w:spacing w:before="156" w:beforeLines="50" w:line="360" w:lineRule="auto"/>
              <w:ind w:firstLine="480"/>
              <w:rPr>
                <w:rFonts w:ascii="仿宋" w:hAnsi="仿宋"/>
              </w:rPr>
            </w:pPr>
          </w:p>
          <w:p w14:paraId="7B5C61CE">
            <w:pPr>
              <w:snapToGrid w:val="0"/>
              <w:spacing w:before="156" w:beforeLines="50" w:line="360" w:lineRule="auto"/>
              <w:ind w:firstLine="480"/>
              <w:jc w:val="right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年    月    日</w:t>
            </w:r>
          </w:p>
        </w:tc>
      </w:tr>
    </w:tbl>
    <w:p w14:paraId="6A8E2557">
      <w:pPr>
        <w:ind w:firstLine="480"/>
      </w:pPr>
    </w:p>
    <w:p w14:paraId="6A3B7722">
      <w:pPr>
        <w:ind w:firstLine="480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注：本次项目组（副）组长报名截止时间为2026年4月</w:t>
      </w:r>
      <w:r>
        <w:rPr>
          <w:rFonts w:hint="eastAsia" w:eastAsia="宋体" w:cs="Times New Roman"/>
          <w:lang w:val="en-US" w:eastAsia="zh-CN"/>
        </w:rPr>
        <w:t>9</w:t>
      </w:r>
      <w:r>
        <w:rPr>
          <w:rFonts w:hint="default" w:ascii="Times New Roman" w:hAnsi="Times New Roman" w:eastAsia="宋体" w:cs="Times New Roman"/>
        </w:rPr>
        <w:t>日（周</w:t>
      </w:r>
      <w:r>
        <w:rPr>
          <w:rFonts w:hint="eastAsia" w:eastAsia="宋体" w:cs="Times New Roman"/>
          <w:lang w:val="en-US" w:eastAsia="zh-CN"/>
        </w:rPr>
        <w:t>四</w:t>
      </w:r>
      <w:r>
        <w:rPr>
          <w:rFonts w:hint="default" w:ascii="Times New Roman" w:hAnsi="Times New Roman" w:eastAsia="宋体" w:cs="Times New Roman"/>
        </w:rPr>
        <w:t>）18:00，组员报名截止时间为2026年4月</w:t>
      </w:r>
      <w:r>
        <w:rPr>
          <w:rFonts w:hint="eastAsia" w:eastAsia="宋体" w:cs="Times New Roman"/>
          <w:lang w:val="en-US" w:eastAsia="zh-CN"/>
        </w:rPr>
        <w:t>10</w:t>
      </w:r>
      <w:r>
        <w:rPr>
          <w:rFonts w:hint="default" w:ascii="Times New Roman" w:hAnsi="Times New Roman" w:eastAsia="宋体" w:cs="Times New Roman"/>
        </w:rPr>
        <w:t>日（周</w:t>
      </w:r>
      <w:r>
        <w:rPr>
          <w:rFonts w:hint="eastAsia" w:eastAsia="宋体" w:cs="Times New Roman"/>
          <w:lang w:val="en-US" w:eastAsia="zh-CN"/>
        </w:rPr>
        <w:t>五</w:t>
      </w:r>
      <w:r>
        <w:rPr>
          <w:rFonts w:hint="default" w:ascii="Times New Roman" w:hAnsi="Times New Roman" w:eastAsia="宋体" w:cs="Times New Roman"/>
        </w:rPr>
        <w:t>）18:00。请于截止时间前将报名材料发送至指定邮箱：seeyou_gw2026@163.com</w:t>
      </w:r>
      <w:r>
        <w:rPr>
          <w:rFonts w:hint="default" w:ascii="Times New Roman" w:hAnsi="Times New Roman" w:eastAsia="宋体" w:cs="Times New Roman"/>
          <w:lang w:eastAsia="zh-CN"/>
        </w:rPr>
        <w:t>。邮件主题及附件命名格式请统一为：“毕业歌会&amp;纪念晚会项目组报名+姓名+所在部门+报名岗位（组长/副组长/组员）”。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80"/>
      </w:pPr>
    </w:p>
  </w:endnote>
  <w:endnote w:type="continuationSeparator" w:id="1">
    <w:p>
      <w:pPr>
        <w:ind w:firstLine="48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80"/>
      </w:pPr>
    </w:p>
  </w:footnote>
  <w:footnote w:type="continuationSeparator" w:id="1">
    <w:p>
      <w:pPr>
        <w:ind w:firstLine="480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F88"/>
    <w:rsid w:val="0001262D"/>
    <w:rsid w:val="00066F88"/>
    <w:rsid w:val="001B0E6E"/>
    <w:rsid w:val="002A3EB5"/>
    <w:rsid w:val="002F0BB4"/>
    <w:rsid w:val="0036317C"/>
    <w:rsid w:val="0037441E"/>
    <w:rsid w:val="003F0703"/>
    <w:rsid w:val="004909CD"/>
    <w:rsid w:val="004C1144"/>
    <w:rsid w:val="00523864"/>
    <w:rsid w:val="005577B1"/>
    <w:rsid w:val="005A0060"/>
    <w:rsid w:val="005D7934"/>
    <w:rsid w:val="005F733A"/>
    <w:rsid w:val="006542B4"/>
    <w:rsid w:val="006631CB"/>
    <w:rsid w:val="00682ABF"/>
    <w:rsid w:val="006A3FA0"/>
    <w:rsid w:val="006B72DF"/>
    <w:rsid w:val="006F6A59"/>
    <w:rsid w:val="007477F3"/>
    <w:rsid w:val="007A0E0C"/>
    <w:rsid w:val="007C5691"/>
    <w:rsid w:val="007E7D57"/>
    <w:rsid w:val="008750E5"/>
    <w:rsid w:val="008A5685"/>
    <w:rsid w:val="00941A9A"/>
    <w:rsid w:val="00960E8A"/>
    <w:rsid w:val="00A25B32"/>
    <w:rsid w:val="00A274D4"/>
    <w:rsid w:val="00A62008"/>
    <w:rsid w:val="00A63E5A"/>
    <w:rsid w:val="00A77CF6"/>
    <w:rsid w:val="00A8759D"/>
    <w:rsid w:val="00AF7882"/>
    <w:rsid w:val="00B130DD"/>
    <w:rsid w:val="00BA6AE1"/>
    <w:rsid w:val="00BD508F"/>
    <w:rsid w:val="00C176E7"/>
    <w:rsid w:val="00C201F9"/>
    <w:rsid w:val="00C33297"/>
    <w:rsid w:val="00C550C6"/>
    <w:rsid w:val="00C75AD6"/>
    <w:rsid w:val="00D36287"/>
    <w:rsid w:val="00D73658"/>
    <w:rsid w:val="00DC53B5"/>
    <w:rsid w:val="00DD2A2A"/>
    <w:rsid w:val="00E2600F"/>
    <w:rsid w:val="00E34E70"/>
    <w:rsid w:val="00EA3996"/>
    <w:rsid w:val="00EB3270"/>
    <w:rsid w:val="00EC1FAD"/>
    <w:rsid w:val="00F81676"/>
    <w:rsid w:val="00FD3284"/>
    <w:rsid w:val="00FE5DE9"/>
    <w:rsid w:val="109C2E6A"/>
    <w:rsid w:val="1EDD3C3C"/>
    <w:rsid w:val="2ACD14A0"/>
    <w:rsid w:val="2EAA238E"/>
    <w:rsid w:val="2FFE2113"/>
    <w:rsid w:val="3F2E66E3"/>
    <w:rsid w:val="4122493F"/>
    <w:rsid w:val="49DB098B"/>
    <w:rsid w:val="51103734"/>
    <w:rsid w:val="576867F7"/>
    <w:rsid w:val="67C26990"/>
    <w:rsid w:val="6BF3028A"/>
    <w:rsid w:val="6C2614F4"/>
    <w:rsid w:val="7147749F"/>
    <w:rsid w:val="73D410FE"/>
    <w:rsid w:val="7EF6A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" w:cs="Times New Roman"/>
      <w:kern w:val="2"/>
      <w:sz w:val="24"/>
      <w:szCs w:val="28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qFormat/>
    <w:uiPriority w:val="0"/>
    <w:rPr>
      <w:color w:val="0563C1"/>
      <w:u w:val="single"/>
    </w:rPr>
  </w:style>
  <w:style w:type="character" w:customStyle="1" w:styleId="9">
    <w:name w:val="批注框文本 字符"/>
    <w:link w:val="2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0">
    <w:name w:val="页脚 字符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1">
    <w:name w:val="页眉 字符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2">
    <w:name w:val="未处理的提及1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557</Words>
  <Characters>616</Characters>
  <Lines>18</Lines>
  <Paragraphs>17</Paragraphs>
  <TotalTime>4</TotalTime>
  <ScaleCrop>false</ScaleCrop>
  <LinksUpToDate>false</LinksUpToDate>
  <CharactersWithSpaces>659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2025-04-17T16:03:00Z</dcterms:created>
  <dc:creator>Administrator</dc:creator>
  <cp:lastModifiedBy>胡毅</cp:lastModifiedBy>
  <dcterms:modified xsi:type="dcterms:W3CDTF">2026-04-03T06:59:12Z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275836A139CC41AC9EB827FF526B26D8_13</vt:lpwstr>
  </property>
  <property fmtid="{D5CDD505-2E9C-101B-9397-08002B2CF9AE}" pid="4" name="KSOTemplateDocerSaveRecord">
    <vt:lpwstr>eyJoZGlkIjoiMGVkYTMwMjA0MTQ1MWNiYzBhMTRkYTA3MmE1MjE4NTUiLCJ1c2VySWQiOiIxNzc3NzYyMTg1In0=</vt:lpwstr>
  </property>
</Properties>
</file>